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14:textFill>
            <w14:solidFill>
              <w14:srgbClr w14:val="D8CD3C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:lang w:val="de-DE"/>
          <w14:textFill>
            <w14:solidFill>
              <w14:srgbClr w14:val="D8CD3C"/>
            </w14:solidFill>
          </w14:textFill>
        </w:rPr>
        <w:t>PROVOZN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Í ŘÁ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D P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ŘÍ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M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:lang w:val="de-DE"/>
          <w14:textFill>
            <w14:solidFill>
              <w14:srgbClr w14:val="D8CD3C"/>
            </w14:solidFill>
          </w14:textFill>
        </w:rPr>
        <w:t>STSK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:lang w:val="fr-FR"/>
          <w14:textFill>
            <w14:solidFill>
              <w14:srgbClr w14:val="D8CD3C"/>
            </w14:solidFill>
          </w14:textFill>
        </w:rPr>
        <w:t>É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:lang w:val="de-DE"/>
          <w14:textFill>
            <w14:solidFill>
              <w14:srgbClr w14:val="D8CD3C"/>
            </w14:solidFill>
          </w14:textFill>
        </w:rPr>
        <w:t>HO T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60"/>
          <w:szCs w:val="60"/>
          <w:u w:color="d8cd3c"/>
          <w:shd w:val="clear" w:color="auto" w:fill="ffffff"/>
          <w:rtl w:val="0"/>
          <w:lang w:val="de-DE"/>
          <w14:textFill>
            <w14:solidFill>
              <w14:srgbClr w14:val="D8CD3C"/>
            </w14:solidFill>
          </w14:textFill>
        </w:rPr>
        <w:t>BORA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adatel: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KK PROMOTION, s.r.o. Her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pick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6, 639 00 Brno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sto kon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: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FK Moravsk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Slavie Brno, Vojtova 541/12 639 00 Brno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14:textFill>
            <w14:solidFill>
              <w14:srgbClr w14:val="D8CD3C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:lang w:val="fr-FR"/>
          <w14:textFill>
            <w14:solidFill>
              <w14:srgbClr w14:val="D8CD3C"/>
            </w14:solidFill>
          </w14:textFill>
        </w:rPr>
        <w:t>konn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 xml:space="preserve">stupce 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 xml:space="preserve">– 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povinnosti, pr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va, zodpov</w:t>
      </w:r>
      <w:r>
        <w:rPr>
          <w:rStyle w:val="Žádný"/>
          <w:rFonts w:ascii="Arial" w:hAnsi="Arial" w:hint="default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d8cd3c"/>
          <w:spacing w:val="0"/>
          <w:position w:val="0"/>
          <w:sz w:val="38"/>
          <w:szCs w:val="38"/>
          <w:u w:color="d8cd3c"/>
          <w:shd w:val="clear" w:color="auto" w:fill="ffffff"/>
          <w:rtl w:val="0"/>
          <w14:textFill>
            <w14:solidFill>
              <w14:srgbClr w14:val="D8CD3C"/>
            </w14:solidFill>
          </w14:textFill>
        </w:rPr>
        <w:t>dnost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se rozum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osoba 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zastupov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 dle 858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kona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89/2012 Sb., 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ansk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k. Pouze ten,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za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jemce/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jednat ve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cech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ch se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odhl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PT,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Chce-li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 a povinnosti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bora (d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jen PT) na jinou osobu (d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jen osoba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stupce) mus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projev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le prov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semn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. Dokument mus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obsahovat jasnou identifikaci osoby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kontaktn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ch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jasn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vymezit rozsah jeho zodpov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dnosti (pouze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/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ur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den apod.),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sto a datum seps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dokumentu a vlastnoru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podpis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i osoby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:lang w:val="fr-FR"/>
          <w14:textFill>
            <w14:solidFill>
              <w14:srgbClr w14:val="5DB9FF"/>
            </w14:solidFill>
          </w14:textFill>
        </w:rPr>
        <w:t>konn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stupce je povinen</w:t>
      </w:r>
    </w:p>
    <w:p>
      <w:pPr>
        <w:pStyle w:val="Text"/>
        <w:numPr>
          <w:ilvl w:val="0"/>
          <w:numId w:val="2"/>
        </w:numPr>
        <w:rPr>
          <w:rFonts w:ascii="Arial" w:hAnsi="Arial" w:hint="default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podat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formul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ář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dle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nek konkr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ho PT</w:t>
      </w:r>
    </w:p>
    <w:p>
      <w:pPr>
        <w:pStyle w:val="Text"/>
        <w:numPr>
          <w:ilvl w:val="0"/>
          <w:numId w:val="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 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den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zajistit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 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PT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 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nebo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osobou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</w:t>
      </w:r>
    </w:p>
    <w:p>
      <w:pPr>
        <w:pStyle w:val="Text"/>
        <w:numPr>
          <w:ilvl w:val="0"/>
          <w:numId w:val="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Neprodlen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informovat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tora o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ech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(zejm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stavu)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 xml:space="preserve">ch 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PT (viz.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ky, Platby a Storna)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:lang w:val="fr-FR"/>
          <w14:textFill>
            <w14:solidFill>
              <w14:srgbClr w14:val="5DB9FF"/>
            </w14:solidFill>
          </w14:textFill>
        </w:rPr>
        <w:t>konn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stupce m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:lang w:val="pt-PT"/>
          <w14:textFill>
            <w14:solidFill>
              <w14:srgbClr w14:val="5DB9FF"/>
            </w14:solidFill>
          </w14:textFill>
        </w:rPr>
        <w:t xml:space="preserve">á 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pr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va</w:t>
      </w:r>
    </w:p>
    <w:p>
      <w:pPr>
        <w:pStyle w:val="Text"/>
        <w:numPr>
          <w:ilvl w:val="0"/>
          <w:numId w:val="4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zru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nesplnil avizovan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nky (nap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zru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nebo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nu)</w:t>
      </w:r>
    </w:p>
    <w:p>
      <w:pPr>
        <w:pStyle w:val="Text"/>
        <w:numPr>
          <w:ilvl w:val="0"/>
          <w:numId w:val="4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adovat vr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finan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hrady za PT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nek uveden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it-IT"/>
          <w14:textFill>
            <w14:solidFill>
              <w14:srgbClr w14:val="4F4F4F"/>
            </w14:solidFill>
          </w14:textFill>
        </w:rPr>
        <w:t>ch v kapitole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ky, Platby a Storna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Zodpov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dnost organiz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tora (po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ř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 xml:space="preserve">adatele) za 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úč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astn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ka p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ří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m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stsk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:lang w:val="fr-FR"/>
          <w14:textFill>
            <w14:solidFill>
              <w14:srgbClr w14:val="F37821"/>
            </w14:solidFill>
          </w14:textFill>
        </w:rPr>
        <w:t>é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ho t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bora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Organiz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tor je povinen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Informovat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stupce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nejm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5 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 zah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PT o organizaci, 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mcov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programu, vybaven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ka/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kontaktech na 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 zaji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šť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 a bezpe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 PT. Tyto informace jsou zas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ny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e-mailem, telefonicky nebo jsou vystaveny na webov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str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"http://www.newpark.cz/"</w:instrText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t>www.newpark.cz</w:t>
      </w:r>
      <w:r>
        <w:rPr>
          <w:rFonts w:ascii="Arial" w:cs="Arial" w:hAnsi="Arial" w:eastAsia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  <w:fldChar w:fldCharType="end" w:fldLock="0"/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Zajistit dosta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l, prostory, program a stravov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Vedouc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nebo instruktor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PT od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nebo osoby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od 8:00 na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edem ur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(zpravidla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prostor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stadionu Moravsk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Slavia), a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PT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stupci nebo osobn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 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 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16:00.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edem ur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(zpravidla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prostor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stadionu Moravsk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Slavia).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 na bezpe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 a ochranu zdrav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lu a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ech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PT.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 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razu nebo jin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nevolnosti v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hu 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 je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povinen zajistit 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/ prvn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pomoc/doprovod k 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nebo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it-IT"/>
          <w14:textFill>
            <w14:solidFill>
              <w14:srgbClr w14:val="4F4F4F"/>
            </w14:solidFill>
          </w14:textFill>
        </w:rPr>
        <w:t>ivol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RZ.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je povinen neprodlen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 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informovat o vznikl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situaci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nebo osobu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stupce.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tor nenese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dnou zodpov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dnost za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v dob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 zah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bora a po jeho ukon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nedodr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ží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edem avizovan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ny zah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ukon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bora, proto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je nemohl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dat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nemohl s nimi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 sezn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mit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(nap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.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autobusu s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tmi na cest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dopravn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), je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tor za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 nad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zodpov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tedy i po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edem avizovan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m 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nu.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Knihu doch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zky.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Knihu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raz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</w:t>
      </w:r>
    </w:p>
    <w:p>
      <w:pPr>
        <w:pStyle w:val="Text"/>
        <w:numPr>
          <w:ilvl w:val="0"/>
          <w:numId w:val="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Vydat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stupci nebo osob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potvrzen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PT 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 uplatn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 poji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šť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oven,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 zam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stnavatele nebo soci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Toto potvrzen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me na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klad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é 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hrady PT.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Organiz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tor m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:lang w:val="pt-PT"/>
          <w14:textFill>
            <w14:solidFill>
              <w14:srgbClr w14:val="5DB9FF"/>
            </w14:solidFill>
          </w14:textFill>
        </w:rPr>
        <w:t xml:space="preserve">á 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pr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va</w:t>
      </w:r>
    </w:p>
    <w:p>
      <w:pPr>
        <w:pStyle w:val="Text"/>
        <w:numPr>
          <w:ilvl w:val="0"/>
          <w:numId w:val="8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ijmout na PT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ku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nesplnil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nky pro vstup na PT 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k,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sobilost, napln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kapacity PT a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 se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m byly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eny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chovn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probl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my.</w:t>
      </w:r>
    </w:p>
    <w:p>
      <w:pPr>
        <w:pStyle w:val="Text"/>
        <w:numPr>
          <w:ilvl w:val="0"/>
          <w:numId w:val="8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tnout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echny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nky pro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ijet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splnil, ale v 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nu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stupu se skute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nila tak,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e 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nl-NL"/>
          <w14:textFill>
            <w14:solidFill>
              <w14:srgbClr w14:val="4F4F4F"/>
            </w14:solidFill>
          </w14:textFill>
        </w:rPr>
        <w:t>k stal neschopn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(zdravotn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stav nebo nedod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dokument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).</w:t>
      </w:r>
    </w:p>
    <w:p>
      <w:pPr>
        <w:pStyle w:val="Text"/>
        <w:numPr>
          <w:ilvl w:val="0"/>
          <w:numId w:val="8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it pobyt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kovi 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hem PT, u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se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nky v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hu 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nily natolik,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ž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nl-NL"/>
          <w14:textFill>
            <w14:solidFill>
              <w14:srgbClr w14:val="4F4F4F"/>
            </w14:solidFill>
          </w14:textFill>
        </w:rPr>
        <w:t xml:space="preserve">schopen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asti na PT (zejm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vody,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razy, chov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).</w:t>
      </w:r>
    </w:p>
    <w:p>
      <w:pPr>
        <w:pStyle w:val="Text"/>
        <w:numPr>
          <w:ilvl w:val="0"/>
          <w:numId w:val="8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Nahradit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 o PT,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dan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ch 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nech neprovedl pot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é 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kony k za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mezi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ky, jin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jemcem. Toto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v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chto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padech-nedod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dokument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neuhrazen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pobytu na PT.</w:t>
      </w:r>
    </w:p>
    <w:p>
      <w:pPr>
        <w:pStyle w:val="Text"/>
        <w:numPr>
          <w:ilvl w:val="0"/>
          <w:numId w:val="8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it 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 z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vodu nedostatku obsazen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st.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nab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dnout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hradn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term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Term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ny p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ří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m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stsk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:lang w:val="fr-FR"/>
          <w14:textFill>
            <w14:solidFill>
              <w14:srgbClr w14:val="F37821"/>
            </w14:solidFill>
          </w14:textFill>
        </w:rPr>
        <w:t>é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ho t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bora</w:t>
      </w:r>
    </w:p>
    <w:p>
      <w:pPr>
        <w:pStyle w:val="Text"/>
        <w:bidi w:val="0"/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"/>
        <w:bidi w:val="0"/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⃝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22.7. - 26.7. 2024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</w:p>
    <w:p>
      <w:pPr>
        <w:pStyle w:val="Text"/>
        <w:bidi w:val="0"/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⃝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29.7. - 2.8. 2024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</w:p>
    <w:p>
      <w:pPr>
        <w:pStyle w:val="Text"/>
        <w:bidi w:val="0"/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⃝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12.8. - 16.8. 2024</w:t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mbria Math" w:cs="Cambria Math" w:hAnsi="Cambria Math" w:eastAsia="Cambria Math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⃝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  <w:tab/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19.8. - 23.8. 2024</w:t>
      </w:r>
      <w:r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ab/>
        <w:t xml:space="preserve"> 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:lang w:val="pt-PT"/>
          <w14:textFill>
            <w14:solidFill>
              <w14:srgbClr w14:val="F37821"/>
            </w14:solidFill>
          </w14:textFill>
        </w:rPr>
        <w:t>Program p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ří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m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stsk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:lang w:val="fr-FR"/>
          <w14:textFill>
            <w14:solidFill>
              <w14:srgbClr w14:val="F37821"/>
            </w14:solidFill>
          </w14:textFill>
        </w:rPr>
        <w:t>é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ho t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bora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Program je rozd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čá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st,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kde jsou za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azeny sportovn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nebo volno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aktivity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are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lu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 partnersk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(NewPark GYM, koupali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Rivi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ra, Vida Brno,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…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.).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programu je zohledn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n:</w:t>
      </w:r>
    </w:p>
    <w:p>
      <w:pPr>
        <w:pStyle w:val="Text"/>
        <w:numPr>
          <w:ilvl w:val="0"/>
          <w:numId w:val="10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et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</w:p>
    <w:p>
      <w:pPr>
        <w:pStyle w:val="Text"/>
        <w:numPr>
          <w:ilvl w:val="0"/>
          <w:numId w:val="10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me PT pro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ti od 5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let</w:t>
      </w:r>
    </w:p>
    <w:p>
      <w:pPr>
        <w:pStyle w:val="Text"/>
        <w:numPr>
          <w:ilvl w:val="0"/>
          <w:numId w:val="10"/>
        </w:numPr>
        <w:rPr>
          <w:rFonts w:ascii="Arial" w:hAnsi="Arial"/>
          <w:outline w:val="0"/>
          <w:color w:val="4f4f4f"/>
          <w:sz w:val="19"/>
          <w:szCs w:val="19"/>
          <w:lang w:val="de-DE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Aktu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v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je PT 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</w:p>
    <w:p>
      <w:pPr>
        <w:pStyle w:val="Text"/>
        <w:numPr>
          <w:ilvl w:val="0"/>
          <w:numId w:val="10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dateln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é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losti (onemocn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vedouc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ho/vedouc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onemocn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instruktor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technick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probl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my s prostory). Vyhrazujeme si mo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nit nebo regulovat program PT dle aktu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situace.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P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ř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ihl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ky, platby a storno podm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nky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kem se st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jemce, kter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:</w:t>
      </w:r>
    </w:p>
    <w:p>
      <w:pPr>
        <w:pStyle w:val="Text"/>
        <w:numPr>
          <w:ilvl w:val="0"/>
          <w:numId w:val="1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ň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uje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nku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5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let.</w:t>
      </w:r>
    </w:p>
    <w:p>
      <w:pPr>
        <w:pStyle w:val="Text"/>
        <w:numPr>
          <w:ilvl w:val="0"/>
          <w:numId w:val="1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ň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uje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rok na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stav a fyzickou kondici (viz. Bezpe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 a ochrana zdrav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).</w:t>
      </w:r>
    </w:p>
    <w:p>
      <w:pPr>
        <w:pStyle w:val="Text"/>
        <w:numPr>
          <w:ilvl w:val="0"/>
          <w:numId w:val="12"/>
        </w:numPr>
        <w:rPr>
          <w:rFonts w:ascii="Arial" w:hAnsi="Arial" w:hint="default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vyplnil a podepsal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formul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ář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formul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ář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slou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ží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jako jasn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identifikace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PT a jeho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stupce;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seznamuje se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mi podm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nkami na konkr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 a upravuje smluvn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vztahy (kam spad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s-ES_tradnl"/>
          <w14:textFill>
            <w14:solidFill>
              <w14:srgbClr w14:val="4F4F4F"/>
            </w14:solidFill>
          </w14:textFill>
        </w:rPr>
        <w:t>tento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Provozn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 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d)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konkr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zaslal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e-mailem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begin" w:fldLock="0"/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instrText xml:space="preserve"> HYPERLINK "mailto:tabor@newpark.cz"</w:instrText>
      </w:r>
      <w:r>
        <w:rPr>
          <w:rStyle w:val="Hyperlink.0"/>
          <w:rFonts w:ascii="Arial" w:cs="Arial" w:hAnsi="Arial" w:eastAsia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14:textFill>
            <w14:solidFill>
              <w14:srgbClr w14:val="0000FF"/>
            </w14:solidFill>
          </w14:textFill>
        </w:rPr>
        <w:fldChar w:fldCharType="separate" w:fldLock="0"/>
      </w:r>
      <w:r>
        <w:rPr>
          <w:rStyle w:val="Hyperlink.0"/>
          <w:rFonts w:ascii="Arial" w:hAnsi="Arial"/>
          <w:outline w:val="0"/>
          <w:color w:val="0000ff"/>
          <w:spacing w:val="0"/>
          <w:position w:val="0"/>
          <w:sz w:val="19"/>
          <w:szCs w:val="19"/>
          <w:u w:val="single" w:color="0000ff"/>
          <w:shd w:val="clear" w:color="auto" w:fill="ffffff"/>
          <w:rtl w:val="0"/>
          <w14:textFill>
            <w14:solidFill>
              <w14:srgbClr w14:val="0000FF"/>
            </w14:solidFill>
          </w14:textFill>
        </w:rPr>
        <w:t>tabor@newpark.cz</w:t>
      </w:r>
      <w:r>
        <w:rPr>
          <w:rFonts w:ascii="Arial" w:cs="Arial" w:hAnsi="Arial" w:eastAsia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  <w:fldChar w:fldCharType="end" w:fldLock="0"/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</w:t>
      </w:r>
    </w:p>
    <w:p>
      <w:pPr>
        <w:pStyle w:val="Text"/>
        <w:numPr>
          <w:ilvl w:val="0"/>
          <w:numId w:val="1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Provedl platbu za PT dle pokyn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(viz. Platby).</w:t>
      </w:r>
    </w:p>
    <w:p>
      <w:pPr>
        <w:pStyle w:val="Text"/>
        <w:numPr>
          <w:ilvl w:val="0"/>
          <w:numId w:val="12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sportovn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vybaven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tak, jak je naps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no v pokynech pro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 (viz. Vybaven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PT)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napln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kapacity PT si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adatel vyhrazuje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vo nep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it-IT"/>
          <w14:textFill>
            <w14:solidFill>
              <w14:srgbClr w14:val="4F4F4F"/>
            </w14:solidFill>
          </w14:textFill>
        </w:rPr>
        <w:t>mat dal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ší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formul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a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jemce o PT.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Platby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Platba mus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 provedena nejpozd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ji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5 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ů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 za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tkem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bora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Po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ips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platby na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et se 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rezervace platnou. Platbu lze prov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 osobn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NewPark Gym, Her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pick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6, Brno a nebo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evodem.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Cena PT 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3.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990,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- K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č 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dan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term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14:textFill>
            <w14:solidFill>
              <w14:srgbClr w14:val="5DB9F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:lang w:val="it-IT"/>
          <w14:textFill>
            <w14:solidFill>
              <w14:srgbClr w14:val="5DB9FF"/>
            </w14:solidFill>
          </w14:textFill>
        </w:rPr>
        <w:t>Storno podm</w:t>
      </w:r>
      <w:r>
        <w:rPr>
          <w:rStyle w:val="Žádný"/>
          <w:rFonts w:ascii="Arial" w:hAnsi="Arial" w:hint="default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í</w:t>
      </w:r>
      <w:r>
        <w:rPr>
          <w:rStyle w:val="Žádný"/>
          <w:rFonts w:ascii="Arial" w:hAnsi="Arial"/>
          <w:b w:val="1"/>
          <w:bCs w:val="1"/>
          <w:outline w:val="0"/>
          <w:color w:val="5db9ff"/>
          <w:spacing w:val="0"/>
          <w:position w:val="0"/>
          <w:sz w:val="30"/>
          <w:szCs w:val="30"/>
          <w:u w:color="5db9ff"/>
          <w:shd w:val="clear" w:color="auto" w:fill="ffffff"/>
          <w:rtl w:val="0"/>
          <w14:textFill>
            <w14:solidFill>
              <w14:srgbClr w14:val="5DB9FF"/>
            </w14:solidFill>
          </w14:textFill>
        </w:rPr>
        <w:t>nky</w:t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 a) Pokud se jedn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o dodate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zru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 od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eknut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ho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nl-NL"/>
          <w14:textFill>
            <w14:solidFill>
              <w14:srgbClr w14:val="000000"/>
            </w14:solidFill>
          </w14:textFill>
        </w:rPr>
        <w:t xml:space="preserve">te ze 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strany t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bora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, m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stupce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te pr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vo na vr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pln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(ji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ž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zaplacen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) 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stky.</w:t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 b) Pokud se jedn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o dodate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zru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 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 od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eknut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ho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nl-NL"/>
          <w14:textFill>
            <w14:solidFill>
              <w14:srgbClr w14:val="000000"/>
            </w14:solidFill>
          </w14:textFill>
        </w:rPr>
        <w:t xml:space="preserve">te ze 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strany z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ch z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stupc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it-IT"/>
          <w14:textFill>
            <w14:solidFill>
              <w14:srgbClr w14:val="000000"/>
            </w14:solidFill>
          </w14:textFill>
        </w:rPr>
        <w:t>, a tito maj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jem na vr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pln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é čá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stky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, pak jsou povinni za toto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ě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zajistit 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hradu.</w:t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II a) Pokud se jedn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o ukon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pobytu p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ř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ihl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ho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nl-NL"/>
          <w14:textFill>
            <w14:solidFill>
              <w14:srgbClr w14:val="000000"/>
            </w14:solidFill>
          </w14:textFill>
        </w:rPr>
        <w:t xml:space="preserve">te ze 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strany t</w:t>
      </w:r>
      <w:r>
        <w:rPr>
          <w:rStyle w:val="Žádný"/>
          <w:rFonts w:ascii="Calibri" w:hAnsi="Calibri" w:hint="default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b w:val="1"/>
          <w:bCs w:val="1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bora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 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vodu poru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ustanoven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bora, nem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stupce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vo na vr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jak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koliv 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stky.</w:t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II b) Pokud se jedn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o ukon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te v pr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b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hu pobytu 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bora ze strany 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ý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ch 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stupc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ů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 osobn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ch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vod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ů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, nem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konn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ý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z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stupce 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í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te 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žá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dn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 xml:space="preserve">é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pr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vo na vr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cen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jak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fr-FR"/>
          <w14:textFill>
            <w14:solidFill>
              <w14:srgbClr w14:val="000000"/>
            </w14:solidFill>
          </w14:textFill>
        </w:rPr>
        <w:t>é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koliv 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stky. Cel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>suma propad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pt-PT"/>
          <w14:textFill>
            <w14:solidFill>
              <w14:srgbClr w14:val="000000"/>
            </w14:solidFill>
          </w14:textFill>
        </w:rPr>
        <w:t xml:space="preserve">á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ve prosp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ě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en-US"/>
          <w14:textFill>
            <w14:solidFill>
              <w14:srgbClr w14:val="000000"/>
            </w14:solidFill>
          </w14:textFill>
        </w:rPr>
        <w:t>ch t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á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bora jako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ž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to rezerva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č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>n</w:t>
      </w:r>
      <w:r>
        <w:rPr>
          <w:rStyle w:val="Žádný"/>
          <w:rFonts w:ascii="Calibri" w:hAnsi="Calibri" w:hint="default"/>
          <w:outline w:val="0"/>
          <w:color w:val="000000"/>
          <w:spacing w:val="0"/>
          <w:position w:val="0"/>
          <w:u w:color="000000"/>
          <w:shd w:val="nil" w:color="auto" w:fill="auto"/>
          <w:rtl w:val="0"/>
          <w14:textFill>
            <w14:solidFill>
              <w14:srgbClr w14:val="000000"/>
            </w14:solidFill>
          </w14:textFill>
        </w:rPr>
        <w:t xml:space="preserve">í </w:t>
      </w:r>
      <w:r>
        <w:rPr>
          <w:rStyle w:val="Žádný"/>
          <w:rFonts w:ascii="Calibri" w:hAnsi="Calibri"/>
          <w:outline w:val="0"/>
          <w:color w:val="000000"/>
          <w:spacing w:val="0"/>
          <w:position w:val="0"/>
          <w:u w:color="000000"/>
          <w:shd w:val="nil" w:color="auto" w:fill="auto"/>
          <w:rtl w:val="0"/>
          <w:lang w:val="de-DE"/>
          <w14:textFill>
            <w14:solidFill>
              <w14:srgbClr w14:val="000000"/>
            </w14:solidFill>
          </w14:textFill>
        </w:rPr>
        <w:t>kauce.</w:t>
        <w:tab/>
      </w:r>
    </w:p>
    <w:p>
      <w:pPr>
        <w:pStyle w:val="Text"/>
        <w:bidi w:val="0"/>
        <w:rPr>
          <w:rStyle w:val="Žádný"/>
          <w:rFonts w:ascii="Calibri" w:cs="Calibri" w:hAnsi="Calibri" w:eastAsia="Calibri"/>
          <w:outline w:val="0"/>
          <w:color w:val="000000"/>
          <w:spacing w:val="0"/>
          <w:position w:val="0"/>
          <w:u w:color="000000"/>
          <w:shd w:val="nil" w:color="auto" w:fill="auto"/>
          <w14:textFill>
            <w14:solidFill>
              <w14:srgbClr w14:val="000000"/>
            </w14:solidFill>
          </w14:textFill>
        </w:rPr>
      </w:pP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Omluvu lze prov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st:</w:t>
      </w:r>
    </w:p>
    <w:p>
      <w:pPr>
        <w:pStyle w:val="Text"/>
        <w:numPr>
          <w:ilvl w:val="0"/>
          <w:numId w:val="14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e-mailem na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tabor@newpark.cz</w:t>
      </w:r>
    </w:p>
    <w:p>
      <w:pPr>
        <w:pStyle w:val="Text"/>
        <w:numPr>
          <w:ilvl w:val="0"/>
          <w:numId w:val="14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telefon 777 190305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formou SMS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Bezpe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č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nost a ochrana zdrav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í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nesm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den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stupu a ani v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hu pobytu na PT trp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 infek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mi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jin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mi chorobami,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by mohly ohrozit 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 a ostatn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ky PT.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mto si vyhrazujeme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vo nep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ijmout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PT 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ž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stupu.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se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uveden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skute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nosti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hu pobytu, informuje instruktor neprodlen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nebo osobu zastupuj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o vznikl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situace. S ohledem na nov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kon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372/2011 sb. je rodi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č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povinen 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 v dob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pobytu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 k zasti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na mobiln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m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sle,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uvedl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ihla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formul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i.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nebo jim 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osoba je povinna si nemocn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 v nejkrat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ší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 nebo osoba 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stupcem je povinna informovat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>tora o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okolnostech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ho stavu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zejm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na se to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alergi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, medikace, dietn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ho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pohybov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re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imu.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Toto se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ech zm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by mohly ovlivnit chov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stav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PT. 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 je vy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nl-NL"/>
          <w14:textFill>
            <w14:solidFill>
              <w14:srgbClr w14:val="4F4F4F"/>
            </w14:solidFill>
          </w14:textFill>
        </w:rPr>
        <w:t xml:space="preserve">kolen na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rovni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minima. Po celou dobu sv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ho pobytu na PT je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 pod dohledem instruktora.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sjedn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 poji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odpov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dnosti za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kodu vzniklou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v souvislosti s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innost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nebo vztahem spole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nosti KK PROMOTION, s.r.o. a v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vzniku pojistn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losti pojistitel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padn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uhrad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:</w:t>
      </w:r>
    </w:p>
    <w:p>
      <w:pPr>
        <w:pStyle w:val="Text"/>
        <w:numPr>
          <w:ilvl w:val="0"/>
          <w:numId w:val="16"/>
        </w:numPr>
        <w:rPr>
          <w:rFonts w:ascii="Arial" w:hAnsi="Arial" w:hint="default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kodu na zdrav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nebo na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ivot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</w:t>
      </w:r>
    </w:p>
    <w:p>
      <w:pPr>
        <w:pStyle w:val="Text"/>
        <w:numPr>
          <w:ilvl w:val="0"/>
          <w:numId w:val="16"/>
        </w:numPr>
        <w:rPr>
          <w:rFonts w:ascii="Arial" w:hAnsi="Arial" w:hint="default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kodu na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ci jej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nl-NL"/>
          <w14:textFill>
            <w14:solidFill>
              <w14:srgbClr w14:val="4F4F4F"/>
            </w14:solidFill>
          </w14:textFill>
        </w:rPr>
        <w:t>kozen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m, zni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nebo ztr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tou,</w:t>
      </w:r>
    </w:p>
    <w:p>
      <w:pPr>
        <w:pStyle w:val="Text"/>
        <w:numPr>
          <w:ilvl w:val="0"/>
          <w:numId w:val="16"/>
        </w:numPr>
        <w:rPr>
          <w:rFonts w:ascii="Arial" w:hAnsi="Arial"/>
          <w:outline w:val="0"/>
          <w:color w:val="4f4f4f"/>
          <w:sz w:val="19"/>
          <w:szCs w:val="19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jinou majetkovou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kodu vypl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ze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kody dle bodu 1.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2.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prostor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FK Moravsk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Slavie 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it-IT"/>
          <w14:textFill>
            <w14:solidFill>
              <w14:srgbClr w14:val="4F4F4F"/>
            </w14:solidFill>
          </w14:textFill>
        </w:rPr>
        <w:t>ci i person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l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m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dem st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ediska,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 tento provozn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 PT podl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Stravov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 xml:space="preserve">í 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a pitn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re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ž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im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Stravov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pitn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im je nastaven takto: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sva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ina + ob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 + sva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ina a pitn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ý 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re</w:t>
      </w:r>
      <w:r>
        <w:rPr>
          <w:rStyle w:val="Žádný"/>
          <w:rFonts w:ascii="Arial" w:hAnsi="Arial" w:hint="default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im po celou dobu pobytu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. 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Vybaven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 xml:space="preserve">í 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na PT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 mus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prvn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evzet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edat vedouc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mu/instruktorovi kopii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kazu zdravotn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poji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šť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ovny. Na PT nos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 pouze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ci pot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s-ES_tradnl"/>
          <w14:textFill>
            <w14:solidFill>
              <w14:srgbClr w14:val="4F4F4F"/>
            </w14:solidFill>
          </w14:textFill>
        </w:rPr>
        <w:t xml:space="preserve">. Toto 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pokyny dle konkr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PT,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zas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nl-NL"/>
          <w14:textFill>
            <w14:solidFill>
              <w14:srgbClr w14:val="4F4F4F"/>
            </w14:solidFill>
          </w14:textFill>
        </w:rPr>
        <w:t>tor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 zah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PT. Nedoporu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ujeme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vat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tem na PT cennosti,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perky,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ší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finan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obnos ani mobiln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telefony.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nep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zodpov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dnost za ztr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tu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jsou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 uvedeny.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le je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zak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no nosit a pou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vat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ci, kter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by mohly ohrozit zdrav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zp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sobit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raz nebo ohrozit mravn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chovu dal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ch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(p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edev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se jedn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 zbran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vykov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tky apod.). Jako organiz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tor si vyhrazujeme pr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vo tyto 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ci zabavit a vydat je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 úč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astn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konn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stupci nebo osob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mto pov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</w:t>
      </w:r>
    </w:p>
    <w:p>
      <w:pPr>
        <w:pStyle w:val="Text"/>
        <w:bidi w:val="0"/>
        <w:rPr>
          <w:rStyle w:val="Žádný"/>
          <w:rFonts w:ascii="Arial" w:cs="Arial" w:hAnsi="Arial" w:eastAsia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14:textFill>
            <w14:solidFill>
              <w14:srgbClr w14:val="F37821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Z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á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v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ě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re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č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:lang w:val="fr-FR"/>
          <w14:textFill>
            <w14:solidFill>
              <w14:srgbClr w14:val="F37821"/>
            </w14:solidFill>
          </w14:textFill>
        </w:rPr>
        <w:t xml:space="preserve">é </w:t>
      </w:r>
      <w:r>
        <w:rPr>
          <w:rStyle w:val="Žádný"/>
          <w:rFonts w:ascii="Arial" w:hAnsi="Arial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ustanoven</w:t>
      </w:r>
      <w:r>
        <w:rPr>
          <w:rStyle w:val="Žádný"/>
          <w:rFonts w:ascii="Arial" w:hAnsi="Arial" w:hint="default"/>
          <w:b w:val="1"/>
          <w:bCs w:val="1"/>
          <w:outline w:val="0"/>
          <w:color w:val="f37821"/>
          <w:spacing w:val="0"/>
          <w:position w:val="0"/>
          <w:sz w:val="38"/>
          <w:szCs w:val="38"/>
          <w:u w:color="f37821"/>
          <w:shd w:val="clear" w:color="auto" w:fill="ffffff"/>
          <w:rtl w:val="0"/>
          <w14:textFill>
            <w14:solidFill>
              <w14:srgbClr w14:val="F37821"/>
            </w14:solidFill>
          </w14:textFill>
        </w:rPr>
        <w:t>í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é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aktivity spojen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 xml:space="preserve">é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kon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PT podl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konu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. 471/2005 Sb., 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pln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mu 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kona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258/2000 Sb. o Ochran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ejn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zdrav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,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le vyhl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Ministerstva zdravotnictv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, a to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106/2001 Sb. Vyhl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o hygienick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adavc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na zotavovac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akce pro 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ti v platn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a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. 137/2004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 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Sb. Vyhl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ka o hygienick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po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adavc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na stravovac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slu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by a o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sad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osobn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a provozn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hygieny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i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innostech epidemiologicky 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va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ž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v platn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 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Informace a nakl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s nimi se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a-DK"/>
          <w14:textFill>
            <w14:solidFill>
              <w14:srgbClr w14:val="4F4F4F"/>
            </w14:solidFill>
          </w14:textFill>
        </w:rPr>
        <w:t xml:space="preserve">konem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101/2000 Sb. O ochran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osobn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ch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daj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 Ve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é ú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daje slou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ží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pouze pro pot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eby KK PROMOTION s.r.o.. Dle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edepsan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ch lh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ů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de-DE"/>
          <w14:textFill>
            <w14:solidFill>
              <w14:srgbClr w14:val="4F4F4F"/>
            </w14:solidFill>
          </w14:textFill>
        </w:rPr>
        <w:t>t doch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z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í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 jejich skartov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.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 Platnost tohoto Provozn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ho 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du p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ří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m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ě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stsk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é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ho t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bora nab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ý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v Brn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ě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 xml:space="preserve">dne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10.12.2023</w:t>
      </w: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</w:p>
    <w:p>
      <w:pPr>
        <w:pStyle w:val="Text"/>
        <w:bidi w:val="0"/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</w:pPr>
      <w:r>
        <w:rPr>
          <w:rStyle w:val="Žádný"/>
          <w:rFonts w:ascii="Arial" w:hAnsi="Arial"/>
          <w:b w:val="1"/>
          <w:bCs w:val="1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KK PROMOTION, s,r,o,</w:t>
      </w:r>
      <w:r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  <w:br w:type="textWrapping"/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Her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š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en-US"/>
          <w14:textFill>
            <w14:solidFill>
              <w14:srgbClr w14:val="4F4F4F"/>
            </w14:solidFill>
          </w14:textFill>
        </w:rPr>
        <w:t>pick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pt-PT"/>
          <w14:textFill>
            <w14:solidFill>
              <w14:srgbClr w14:val="4F4F4F"/>
            </w14:solidFill>
          </w14:textFill>
        </w:rPr>
        <w:t xml:space="preserve">á 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6</w:t>
      </w:r>
      <w:r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  <w:br w:type="textWrapping"/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:lang w:val="fr-FR"/>
          <w14:textFill>
            <w14:solidFill>
              <w14:srgbClr w14:val="4F4F4F"/>
            </w14:solidFill>
          </w14:textFill>
        </w:rPr>
        <w:t>639 00 Brno</w:t>
      </w:r>
    </w:p>
    <w:p>
      <w:pPr>
        <w:pStyle w:val="Text"/>
        <w:bidi w:val="0"/>
      </w:pP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: 29354048</w:t>
      </w:r>
      <w:r>
        <w:rPr>
          <w:rStyle w:val="Žádný"/>
          <w:rFonts w:ascii="Arial" w:cs="Arial" w:hAnsi="Arial" w:eastAsia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14:textFill>
            <w14:solidFill>
              <w14:srgbClr w14:val="4F4F4F"/>
            </w14:solidFill>
          </w14:textFill>
        </w:rPr>
        <w:br w:type="textWrapping"/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DI</w:t>
      </w:r>
      <w:r>
        <w:rPr>
          <w:rStyle w:val="Žádný"/>
          <w:rFonts w:ascii="Arial" w:hAnsi="Arial" w:hint="default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Č</w:t>
      </w:r>
      <w:r>
        <w:rPr>
          <w:rStyle w:val="Žádný"/>
          <w:rFonts w:ascii="Arial" w:hAnsi="Arial"/>
          <w:outline w:val="0"/>
          <w:color w:val="4f4f4f"/>
          <w:spacing w:val="0"/>
          <w:position w:val="0"/>
          <w:sz w:val="19"/>
          <w:szCs w:val="19"/>
          <w:u w:color="4f4f4f"/>
          <w:shd w:val="clear" w:color="auto" w:fill="ffffff"/>
          <w:rtl w:val="0"/>
          <w14:textFill>
            <w14:solidFill>
              <w14:srgbClr w14:val="4F4F4F"/>
            </w14:solidFill>
          </w14:textFill>
        </w:rPr>
        <w:t>: CZ29354048</w:t>
      </w:r>
    </w:p>
    <w:sectPr>
      <w:headerReference w:type="default" r:id="rId4"/>
      <w:footerReference w:type="default" r:id="rId5"/>
      <w:pgSz w:w="12240" w:h="142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mbria Math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Záhlaví a zápatí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hybridMultilevel"/>
    <w:numStyleLink w:val="Importovaný styl 1"/>
  </w:abstractNum>
  <w:abstractNum w:abstractNumId="1">
    <w:multiLevelType w:val="hybridMultilevel"/>
    <w:styleLink w:val="Importovaný styl 1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>
    <w:multiLevelType w:val="hybridMultilevel"/>
    <w:numStyleLink w:val="Importovaný styl 2"/>
  </w:abstractNum>
  <w:abstractNum w:abstractNumId="3">
    <w:multiLevelType w:val="hybridMultilevel"/>
    <w:styleLink w:val="Importovaný styl 2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multiLevelType w:val="hybridMultilevel"/>
    <w:numStyleLink w:val="Importovaný styl 3"/>
  </w:abstractNum>
  <w:abstractNum w:abstractNumId="5">
    <w:multiLevelType w:val="hybridMultilevel"/>
    <w:styleLink w:val="Importovaný styl 3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>
    <w:multiLevelType w:val="hybridMultilevel"/>
    <w:numStyleLink w:val="Importovaný styl 4"/>
  </w:abstractNum>
  <w:abstractNum w:abstractNumId="7">
    <w:multiLevelType w:val="hybridMultilevel"/>
    <w:styleLink w:val="Importovaný styl 4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>
    <w:multiLevelType w:val="hybridMultilevel"/>
    <w:numStyleLink w:val="Importovaný styl 5"/>
  </w:abstractNum>
  <w:abstractNum w:abstractNumId="9">
    <w:multiLevelType w:val="hybridMultilevel"/>
    <w:styleLink w:val="Importovaný styl 5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0">
    <w:multiLevelType w:val="hybridMultilevel"/>
    <w:numStyleLink w:val="Importovaný styl 6"/>
  </w:abstractNum>
  <w:abstractNum w:abstractNumId="11">
    <w:multiLevelType w:val="hybridMultilevel"/>
    <w:styleLink w:val="Importovaný styl 6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>
    <w:multiLevelType w:val="hybridMultilevel"/>
    <w:numStyleLink w:val="Importovaný styl 7"/>
  </w:abstractNum>
  <w:abstractNum w:abstractNumId="13">
    <w:multiLevelType w:val="hybridMultilevel"/>
    <w:styleLink w:val="Importovaný styl 7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4">
    <w:multiLevelType w:val="hybridMultilevel"/>
    <w:numStyleLink w:val="Importovaný styl 8"/>
  </w:abstractNum>
  <w:abstractNum w:abstractNumId="15">
    <w:multiLevelType w:val="hybridMultilevel"/>
    <w:styleLink w:val="Importovaný styl 8"/>
    <w:lvl w:ilvl="0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>
      <w:start w:val="1"/>
      <w:numFmt w:val="bullet"/>
      <w:suff w:val="tab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ind w:left="720" w:hanging="36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5"/>
  </w:num>
  <w:num w:numId="6">
    <w:abstractNumId w:val="4"/>
  </w:num>
  <w:num w:numId="7">
    <w:abstractNumId w:val="7"/>
  </w:num>
  <w:num w:numId="8">
    <w:abstractNumId w:val="6"/>
  </w:num>
  <w:num w:numId="9">
    <w:abstractNumId w:val="9"/>
  </w:num>
  <w:num w:numId="10">
    <w:abstractNumId w:val="8"/>
  </w:num>
  <w:num w:numId="11">
    <w:abstractNumId w:val="11"/>
  </w:num>
  <w:num w:numId="12">
    <w:abstractNumId w:val="10"/>
  </w:num>
  <w:num w:numId="13">
    <w:abstractNumId w:val="13"/>
  </w:num>
  <w:num w:numId="14">
    <w:abstractNumId w:val="12"/>
  </w:num>
  <w:num w:numId="15">
    <w:abstractNumId w:val="1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0" w:formatting="0"/>
  <w:defaultTabStop w:val="0"/>
  <w:autoHyphenation w:val="0"/>
  <w:evenAndOddHeaders w:val="0"/>
  <w:bookFoldPrinting w:val="0"/>
  <w:noLineBreaksAfter w:lang="čeština" w:val="‘“(〔[{〈《「『【⦅〘〖«〝︵︷︹︻︽︿﹁﹃﹇﹙﹛﹝｢"/>
  <w:noLineBreaksBefore w:lang="čeština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Záhlaví a zápatí">
    <w:name w:val="Záhlaví a zápatí"/>
    <w:next w:val="Záhlaví a zápatí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Text">
    <w:name w:val="Text"/>
    <w:next w:val="Tex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/>
      <w:shd w:val="nil" w:color="auto" w:fill="auto"/>
      <w:vertAlign w:val="baseline"/>
      <w:lang w:val="de-DE"/>
      <w14:textOutline>
        <w14:noFill/>
      </w14:textOutline>
      <w14:textFill>
        <w14:solidFill>
          <w14:srgbClr w14:val="000000"/>
        </w14:solidFill>
      </w14:textFill>
    </w:rPr>
  </w:style>
  <w:style w:type="character" w:styleId="Žádný">
    <w:name w:val="Žádný"/>
    <w:rPr>
      <w:lang w:val="de-DE"/>
    </w:rPr>
  </w:style>
  <w:style w:type="numbering" w:styleId="Importovaný styl 1">
    <w:name w:val="Importovaný styl 1"/>
    <w:pPr>
      <w:numPr>
        <w:numId w:val="1"/>
      </w:numPr>
    </w:pPr>
  </w:style>
  <w:style w:type="numbering" w:styleId="Importovaný styl 2">
    <w:name w:val="Importovaný styl 2"/>
    <w:pPr>
      <w:numPr>
        <w:numId w:val="3"/>
      </w:numPr>
    </w:pPr>
  </w:style>
  <w:style w:type="numbering" w:styleId="Importovaný styl 3">
    <w:name w:val="Importovaný styl 3"/>
    <w:pPr>
      <w:numPr>
        <w:numId w:val="5"/>
      </w:numPr>
    </w:pPr>
  </w:style>
  <w:style w:type="character" w:styleId="Hyperlink.0">
    <w:name w:val="Hyperlink.0"/>
    <w:basedOn w:val="Žádný"/>
    <w:next w:val="Hyperlink.0"/>
    <w:rPr>
      <w:outline w:val="0"/>
      <w:color w:val="0000ff"/>
      <w:spacing w:val="0"/>
      <w:position w:val="0"/>
      <w:u w:val="single" w:color="0000ff"/>
      <w:shd w:val="clear" w:color="auto" w:fill="ffffff"/>
      <w14:textFill>
        <w14:solidFill>
          <w14:srgbClr w14:val="0000FF"/>
        </w14:solidFill>
      </w14:textFill>
    </w:rPr>
  </w:style>
  <w:style w:type="numbering" w:styleId="Importovaný styl 4">
    <w:name w:val="Importovaný styl 4"/>
    <w:pPr>
      <w:numPr>
        <w:numId w:val="7"/>
      </w:numPr>
    </w:pPr>
  </w:style>
  <w:style w:type="numbering" w:styleId="Importovaný styl 5">
    <w:name w:val="Importovaný styl 5"/>
    <w:pPr>
      <w:numPr>
        <w:numId w:val="9"/>
      </w:numPr>
    </w:pPr>
  </w:style>
  <w:style w:type="numbering" w:styleId="Importovaný styl 6">
    <w:name w:val="Importovaný styl 6"/>
    <w:pPr>
      <w:numPr>
        <w:numId w:val="11"/>
      </w:numPr>
    </w:pPr>
  </w:style>
  <w:style w:type="numbering" w:styleId="Importovaný styl 7">
    <w:name w:val="Importovaný styl 7"/>
    <w:pPr>
      <w:numPr>
        <w:numId w:val="13"/>
      </w:numPr>
    </w:pPr>
  </w:style>
  <w:style w:type="numbering" w:styleId="Importovaný styl 8">
    <w:name w:val="Importovaný styl 8"/>
    <w:pPr>
      <w:numPr>
        <w:numId w:val="15"/>
      </w:numPr>
    </w:p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numbering" Target="numbering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sx="100000" sy="100000" kx="0" ky="0" algn="b" rotWithShape="0" blurRad="38100" dist="20000" dir="540000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0000" dir="540000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